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2DE584" w14:textId="77777777" w:rsidR="005279D6" w:rsidRPr="00687D6E" w:rsidRDefault="005279D6" w:rsidP="005279D6">
      <w:pPr>
        <w:rPr>
          <w:rFonts w:ascii="Times New Roman" w:hAnsi="Times New Roman"/>
          <w:b/>
          <w:szCs w:val="21"/>
        </w:rPr>
      </w:pPr>
      <w:bookmarkStart w:id="0" w:name="_GoBack"/>
      <w:bookmarkEnd w:id="0"/>
      <w:r w:rsidRPr="00687D6E">
        <w:rPr>
          <w:rFonts w:ascii="Times New Roman" w:hAnsi="Times New Roman"/>
          <w:b/>
          <w:szCs w:val="21"/>
        </w:rPr>
        <w:t>Table S3. Gene methylation between soybean homoeologous chromosome regions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6"/>
        <w:gridCol w:w="1817"/>
        <w:gridCol w:w="3215"/>
        <w:gridCol w:w="3495"/>
        <w:gridCol w:w="1537"/>
        <w:gridCol w:w="2938"/>
        <w:gridCol w:w="1450"/>
      </w:tblGrid>
      <w:tr w:rsidR="005279D6" w:rsidRPr="00687D6E" w14:paraId="2AD564CD" w14:textId="77777777" w:rsidTr="00AD3DCA">
        <w:trPr>
          <w:trHeight w:val="454"/>
        </w:trPr>
        <w:tc>
          <w:tcPr>
            <w:tcW w:w="30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AA982" w14:textId="77777777" w:rsidR="005279D6" w:rsidRPr="00687D6E" w:rsidRDefault="005279D6" w:rsidP="00AD3DCA">
            <w:pPr>
              <w:widowControl/>
              <w:jc w:val="center"/>
              <w:rPr>
                <w:rFonts w:ascii="Times New Roman" w:hAnsi="Times New Roman"/>
                <w:b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hAnsi="Times New Roman"/>
                <w:b/>
                <w:color w:val="000000"/>
                <w:kern w:val="0"/>
                <w:sz w:val="18"/>
                <w:szCs w:val="18"/>
              </w:rPr>
              <w:t>Sample</w:t>
            </w:r>
          </w:p>
        </w:tc>
        <w:tc>
          <w:tcPr>
            <w:tcW w:w="59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5AEAE" w14:textId="77777777" w:rsidR="005279D6" w:rsidRPr="00687D6E" w:rsidRDefault="005279D6" w:rsidP="00AD3DCA">
            <w:pPr>
              <w:widowControl/>
              <w:jc w:val="center"/>
              <w:rPr>
                <w:rFonts w:ascii="Times New Roman" w:hAnsi="Times New Roman"/>
                <w:b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hAnsi="Times New Roman"/>
                <w:b/>
                <w:color w:val="000000"/>
                <w:kern w:val="0"/>
                <w:sz w:val="18"/>
                <w:szCs w:val="18"/>
              </w:rPr>
              <w:t>Gene pairs produced by SST</w:t>
            </w:r>
          </w:p>
        </w:tc>
        <w:tc>
          <w:tcPr>
            <w:tcW w:w="104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B0382" w14:textId="77777777" w:rsidR="005279D6" w:rsidRPr="00687D6E" w:rsidRDefault="005279D6" w:rsidP="00AD3DCA">
            <w:pPr>
              <w:widowControl/>
              <w:jc w:val="center"/>
              <w:rPr>
                <w:rFonts w:ascii="Times New Roman" w:hAnsi="Times New Roman"/>
                <w:b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hAnsi="Times New Roman"/>
                <w:b/>
                <w:color w:val="000000"/>
                <w:kern w:val="0"/>
                <w:sz w:val="18"/>
                <w:szCs w:val="18"/>
              </w:rPr>
              <w:t>Homoeologous region group 1 dominates</w:t>
            </w: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251D8" w14:textId="77777777" w:rsidR="005279D6" w:rsidRPr="00687D6E" w:rsidRDefault="005279D6" w:rsidP="00AD3DCA">
            <w:pPr>
              <w:widowControl/>
              <w:jc w:val="center"/>
              <w:rPr>
                <w:rFonts w:ascii="Times New Roman" w:hAnsi="Times New Roman"/>
                <w:b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hAnsi="Times New Roman"/>
                <w:b/>
                <w:color w:val="000000"/>
                <w:kern w:val="0"/>
                <w:sz w:val="18"/>
                <w:szCs w:val="18"/>
              </w:rPr>
              <w:t>Homoeologous region group 2 dominates</w:t>
            </w:r>
          </w:p>
        </w:tc>
        <w:tc>
          <w:tcPr>
            <w:tcW w:w="49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A871D" w14:textId="77777777" w:rsidR="005279D6" w:rsidRPr="00687D6E" w:rsidRDefault="005279D6" w:rsidP="00AD3DCA">
            <w:pPr>
              <w:widowControl/>
              <w:jc w:val="center"/>
              <w:rPr>
                <w:rFonts w:ascii="Times New Roman" w:hAnsi="Times New Roman"/>
                <w:b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hAnsi="Times New Roman"/>
                <w:b/>
                <w:color w:val="000000"/>
                <w:kern w:val="0"/>
                <w:sz w:val="18"/>
                <w:szCs w:val="18"/>
              </w:rPr>
              <w:t>&lt;twice difference in methylation</w:t>
            </w:r>
          </w:p>
        </w:tc>
        <w:tc>
          <w:tcPr>
            <w:tcW w:w="95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E2D7D" w14:textId="77777777" w:rsidR="005279D6" w:rsidRPr="00687D6E" w:rsidRDefault="005279D6" w:rsidP="00AD3DCA">
            <w:pPr>
              <w:widowControl/>
              <w:jc w:val="center"/>
              <w:rPr>
                <w:rFonts w:ascii="Times New Roman" w:hAnsi="Times New Roman"/>
                <w:b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hAnsi="Times New Roman"/>
                <w:b/>
                <w:color w:val="000000"/>
                <w:kern w:val="0"/>
                <w:sz w:val="18"/>
                <w:szCs w:val="18"/>
              </w:rPr>
              <w:t>Methylated in neither group</w:t>
            </w:r>
          </w:p>
        </w:tc>
        <w:tc>
          <w:tcPr>
            <w:tcW w:w="47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40FF8" w14:textId="77777777" w:rsidR="005279D6" w:rsidRPr="00687D6E" w:rsidRDefault="005279D6" w:rsidP="00AD3DCA">
            <w:pPr>
              <w:widowControl/>
              <w:jc w:val="center"/>
              <w:rPr>
                <w:rFonts w:ascii="Times New Roman" w:hAnsi="Times New Roman"/>
                <w:b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hAnsi="Times New Roman"/>
                <w:b/>
                <w:color w:val="000000"/>
                <w:kern w:val="0"/>
                <w:sz w:val="18"/>
                <w:szCs w:val="18"/>
              </w:rPr>
              <w:t>P-value</w:t>
            </w:r>
          </w:p>
        </w:tc>
      </w:tr>
      <w:tr w:rsidR="005279D6" w:rsidRPr="00687D6E" w14:paraId="3CE9FDA9" w14:textId="77777777" w:rsidTr="00AD3DCA">
        <w:trPr>
          <w:trHeight w:val="454"/>
        </w:trPr>
        <w:tc>
          <w:tcPr>
            <w:tcW w:w="307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5788DFCB" w14:textId="77777777" w:rsidR="005279D6" w:rsidRPr="00687D6E" w:rsidRDefault="005279D6" w:rsidP="00AD3DC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ALL</w:t>
            </w:r>
          </w:p>
        </w:tc>
        <w:tc>
          <w:tcPr>
            <w:tcW w:w="590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38FE47FD" w14:textId="77777777" w:rsidR="005279D6" w:rsidRPr="00687D6E" w:rsidRDefault="005279D6" w:rsidP="00AD3DC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8382</w:t>
            </w:r>
          </w:p>
        </w:tc>
        <w:tc>
          <w:tcPr>
            <w:tcW w:w="1044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0E1C7534" w14:textId="77777777" w:rsidR="005279D6" w:rsidRPr="00687D6E" w:rsidRDefault="005279D6" w:rsidP="00AD3DC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2058</w:t>
            </w:r>
          </w:p>
        </w:tc>
        <w:tc>
          <w:tcPr>
            <w:tcW w:w="1135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4C8F985" w14:textId="77777777" w:rsidR="005279D6" w:rsidRPr="00687D6E" w:rsidRDefault="005279D6" w:rsidP="00AD3DC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2045</w:t>
            </w:r>
          </w:p>
        </w:tc>
        <w:tc>
          <w:tcPr>
            <w:tcW w:w="499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5D1954E8" w14:textId="77777777" w:rsidR="005279D6" w:rsidRPr="00687D6E" w:rsidRDefault="005279D6" w:rsidP="00AD3DC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3354</w:t>
            </w:r>
          </w:p>
        </w:tc>
        <w:tc>
          <w:tcPr>
            <w:tcW w:w="954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FDB3035" w14:textId="77777777" w:rsidR="005279D6" w:rsidRPr="00687D6E" w:rsidRDefault="005279D6" w:rsidP="00AD3DC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925</w:t>
            </w:r>
          </w:p>
        </w:tc>
        <w:tc>
          <w:tcPr>
            <w:tcW w:w="471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06D538A0" w14:textId="77777777" w:rsidR="005279D6" w:rsidRPr="00687D6E" w:rsidRDefault="005279D6" w:rsidP="00AD3DC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0.4135</w:t>
            </w:r>
          </w:p>
        </w:tc>
      </w:tr>
      <w:tr w:rsidR="005279D6" w:rsidRPr="00687D6E" w14:paraId="030F0DDB" w14:textId="77777777" w:rsidTr="00AD3DCA">
        <w:trPr>
          <w:trHeight w:val="454"/>
        </w:trPr>
        <w:tc>
          <w:tcPr>
            <w:tcW w:w="307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7B50453" w14:textId="77777777" w:rsidR="005279D6" w:rsidRPr="00687D6E" w:rsidRDefault="005279D6" w:rsidP="00AD3DC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W931A</w:t>
            </w:r>
          </w:p>
        </w:tc>
        <w:tc>
          <w:tcPr>
            <w:tcW w:w="59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673CC60" w14:textId="77777777" w:rsidR="005279D6" w:rsidRPr="00687D6E" w:rsidRDefault="005279D6" w:rsidP="00AD3DC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8382</w:t>
            </w:r>
          </w:p>
        </w:tc>
        <w:tc>
          <w:tcPr>
            <w:tcW w:w="104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3747230" w14:textId="77777777" w:rsidR="005279D6" w:rsidRPr="00687D6E" w:rsidRDefault="005279D6" w:rsidP="00AD3DC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2053</w:t>
            </w:r>
          </w:p>
        </w:tc>
        <w:tc>
          <w:tcPr>
            <w:tcW w:w="113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54D8A42" w14:textId="77777777" w:rsidR="005279D6" w:rsidRPr="00687D6E" w:rsidRDefault="005279D6" w:rsidP="00AD3DC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2020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ABDD240" w14:textId="77777777" w:rsidR="005279D6" w:rsidRPr="00687D6E" w:rsidRDefault="005279D6" w:rsidP="00AD3DC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3069</w:t>
            </w:r>
          </w:p>
        </w:tc>
        <w:tc>
          <w:tcPr>
            <w:tcW w:w="95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F37DE01" w14:textId="77777777" w:rsidR="005279D6" w:rsidRPr="00687D6E" w:rsidRDefault="005279D6" w:rsidP="00AD3DC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1240</w:t>
            </w:r>
          </w:p>
        </w:tc>
        <w:tc>
          <w:tcPr>
            <w:tcW w:w="471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D4CB6D5" w14:textId="77777777" w:rsidR="005279D6" w:rsidRPr="00687D6E" w:rsidRDefault="005279D6" w:rsidP="00AD3DC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0.2971</w:t>
            </w:r>
          </w:p>
        </w:tc>
      </w:tr>
      <w:tr w:rsidR="005279D6" w:rsidRPr="00687D6E" w14:paraId="78BB0428" w14:textId="77777777" w:rsidTr="00AD3DCA">
        <w:trPr>
          <w:trHeight w:val="454"/>
        </w:trPr>
        <w:tc>
          <w:tcPr>
            <w:tcW w:w="307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393436D" w14:textId="77777777" w:rsidR="005279D6" w:rsidRPr="00687D6E" w:rsidRDefault="005279D6" w:rsidP="00AD3DC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WR016</w:t>
            </w:r>
          </w:p>
        </w:tc>
        <w:tc>
          <w:tcPr>
            <w:tcW w:w="59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38EA7A1" w14:textId="77777777" w:rsidR="005279D6" w:rsidRPr="00687D6E" w:rsidRDefault="005279D6" w:rsidP="00AD3DC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8382</w:t>
            </w:r>
          </w:p>
        </w:tc>
        <w:tc>
          <w:tcPr>
            <w:tcW w:w="104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2C1C625" w14:textId="77777777" w:rsidR="005279D6" w:rsidRPr="00687D6E" w:rsidRDefault="005279D6" w:rsidP="00AD3DC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2017</w:t>
            </w:r>
          </w:p>
        </w:tc>
        <w:tc>
          <w:tcPr>
            <w:tcW w:w="113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EDB609F" w14:textId="77777777" w:rsidR="005279D6" w:rsidRPr="00687D6E" w:rsidRDefault="005279D6" w:rsidP="00AD3DC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1995</w:t>
            </w:r>
          </w:p>
        </w:tc>
        <w:tc>
          <w:tcPr>
            <w:tcW w:w="499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1166BCE" w14:textId="77777777" w:rsidR="005279D6" w:rsidRPr="00687D6E" w:rsidRDefault="005279D6" w:rsidP="00AD3DC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2738</w:t>
            </w:r>
          </w:p>
        </w:tc>
        <w:tc>
          <w:tcPr>
            <w:tcW w:w="95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432B8F2" w14:textId="77777777" w:rsidR="005279D6" w:rsidRPr="00687D6E" w:rsidRDefault="005279D6" w:rsidP="00AD3DC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1632</w:t>
            </w:r>
          </w:p>
        </w:tc>
        <w:tc>
          <w:tcPr>
            <w:tcW w:w="471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8EDE01A" w14:textId="77777777" w:rsidR="005279D6" w:rsidRPr="00687D6E" w:rsidRDefault="005279D6" w:rsidP="00AD3DC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0.3583</w:t>
            </w:r>
          </w:p>
        </w:tc>
      </w:tr>
      <w:tr w:rsidR="005279D6" w:rsidRPr="00687D6E" w14:paraId="072A12D0" w14:textId="77777777" w:rsidTr="00AD3DCA">
        <w:trPr>
          <w:trHeight w:val="454"/>
        </w:trPr>
        <w:tc>
          <w:tcPr>
            <w:tcW w:w="30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B7402" w14:textId="77777777" w:rsidR="005279D6" w:rsidRPr="00687D6E" w:rsidRDefault="005279D6" w:rsidP="00AD3DC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ZAYOU1</w:t>
            </w:r>
          </w:p>
        </w:tc>
        <w:tc>
          <w:tcPr>
            <w:tcW w:w="59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E45C6" w14:textId="77777777" w:rsidR="005279D6" w:rsidRPr="00687D6E" w:rsidRDefault="005279D6" w:rsidP="00AD3DC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8382</w:t>
            </w:r>
          </w:p>
        </w:tc>
        <w:tc>
          <w:tcPr>
            <w:tcW w:w="104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7769F" w14:textId="77777777" w:rsidR="005279D6" w:rsidRPr="00687D6E" w:rsidRDefault="005279D6" w:rsidP="00AD3DC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1975</w:t>
            </w:r>
          </w:p>
        </w:tc>
        <w:tc>
          <w:tcPr>
            <w:tcW w:w="113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EACB9" w14:textId="77777777" w:rsidR="005279D6" w:rsidRPr="00687D6E" w:rsidRDefault="005279D6" w:rsidP="00AD3DC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1944</w:t>
            </w:r>
          </w:p>
        </w:tc>
        <w:tc>
          <w:tcPr>
            <w:tcW w:w="49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4EB87" w14:textId="77777777" w:rsidR="005279D6" w:rsidRPr="00687D6E" w:rsidRDefault="005279D6" w:rsidP="00AD3DC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2801</w:t>
            </w:r>
          </w:p>
        </w:tc>
        <w:tc>
          <w:tcPr>
            <w:tcW w:w="95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C8E55" w14:textId="77777777" w:rsidR="005279D6" w:rsidRPr="00687D6E" w:rsidRDefault="005279D6" w:rsidP="00AD3DC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1662</w:t>
            </w:r>
          </w:p>
        </w:tc>
        <w:tc>
          <w:tcPr>
            <w:tcW w:w="471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D34AA" w14:textId="77777777" w:rsidR="005279D6" w:rsidRPr="00687D6E" w:rsidRDefault="005279D6" w:rsidP="00AD3DC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87D6E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0.3103</w:t>
            </w:r>
          </w:p>
        </w:tc>
      </w:tr>
    </w:tbl>
    <w:p w14:paraId="1050F54B" w14:textId="77777777" w:rsidR="00E23DDA" w:rsidRDefault="00E23DDA"/>
    <w:sectPr w:rsidR="00E23DDA" w:rsidSect="0034593F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FAB89B" w14:textId="77777777" w:rsidR="00D817C2" w:rsidRDefault="00D817C2" w:rsidP="005279D6">
      <w:r>
        <w:separator/>
      </w:r>
    </w:p>
  </w:endnote>
  <w:endnote w:type="continuationSeparator" w:id="0">
    <w:p w14:paraId="4533E465" w14:textId="77777777" w:rsidR="00D817C2" w:rsidRDefault="00D817C2" w:rsidP="005279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5CBC8C" w14:textId="77777777" w:rsidR="00D817C2" w:rsidRDefault="00D817C2" w:rsidP="005279D6">
      <w:r>
        <w:separator/>
      </w:r>
    </w:p>
  </w:footnote>
  <w:footnote w:type="continuationSeparator" w:id="0">
    <w:p w14:paraId="5349C0F7" w14:textId="77777777" w:rsidR="00D817C2" w:rsidRDefault="00D817C2" w:rsidP="005279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25D"/>
    <w:rsid w:val="0034593F"/>
    <w:rsid w:val="005279D6"/>
    <w:rsid w:val="00AE7066"/>
    <w:rsid w:val="00D817C2"/>
    <w:rsid w:val="00DE625D"/>
    <w:rsid w:val="00E23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627B905-AA92-47E4-8FC9-C32254CC1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79D6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79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279D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279D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279D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349</Characters>
  <Application>Microsoft Office Word</Application>
  <DocSecurity>0</DocSecurity>
  <Lines>2</Lines>
  <Paragraphs>1</Paragraphs>
  <ScaleCrop>false</ScaleCrop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 Chendan</dc:creator>
  <cp:keywords/>
  <dc:description/>
  <cp:lastModifiedBy>Wei Chendan</cp:lastModifiedBy>
  <cp:revision>3</cp:revision>
  <dcterms:created xsi:type="dcterms:W3CDTF">2019-04-24T08:29:00Z</dcterms:created>
  <dcterms:modified xsi:type="dcterms:W3CDTF">2019-04-24T08:42:00Z</dcterms:modified>
</cp:coreProperties>
</file>